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E5" w:rsidRPr="00BB739D" w:rsidRDefault="000A4AE5" w:rsidP="000A4AE5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ΑΝΑΚΟΙΝΩΣΗ</w:t>
      </w:r>
    </w:p>
    <w:p w:rsidR="000A4AE5" w:rsidRDefault="000A4AE5" w:rsidP="000A4AE5">
      <w:pPr>
        <w:spacing w:after="0" w:line="48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el-G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ΟΙ ΥΠΟΘΕΣΕΙΣ ΤΟΥ </w:t>
      </w:r>
      <w:r w:rsidRPr="00BB739D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l-GR"/>
        </w:rPr>
        <w:t>ΜΟΝΟΜΕΛΟΥΣ ΠΛΗΜΜΕΛΕΙΟΔΙΚΕΙΟΥ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 xml:space="preserve"> </w:t>
      </w:r>
      <w:r w:rsidRPr="00BB739D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ΤΡΙΠΟΛΗΣ ΠΟΥ ΕΙΧΑΝ ΠΡΟΣΔΙΟΡΙΣΤΕΙ ΠΡΟΣ ΕΚΔΙΚΑΣΗ ΕΝΩΠΙΟΝ ΤΟΥ ΔΙΚΑΣΤΗΡΙΟΥ ΑΥΤΟΥ ΓΙΑ 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ΤΙΣ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9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.12.2020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ΑΠΟΣΥΡΘΗΚΑΝ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 xml:space="preserve"> ΠΛΗΝ ΤΗΣ ΥΠ’ ΑΡΙΘΜ.2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 ΜΕ ΤΗΝ ΥΠ’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ΑΡΙΘΜ.11125/7.12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.2020 ΠΡΑΞΗ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ΤΗΣ ΔΙΕΥΘΥΝΟΥΣΑΣ ΤΗΝ ΕΙΣΑΓΓΕΛΙΑ 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ΠΡΩΤΟΔΙΚΩΝ ΤΡΙΠΟΛΗΣ ΚΑΙ, ΣΥΝΕΠΩΣ,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ΔΕΝ ΘΑ ΕΚΔΙΚΑΣΤ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ΟΥΝ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. ΓΙΑ ΤΗ ΝΕΑ ΔΙΚΑΣΙΜΟ ΘΑ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ΕΠΙΔΟΘΕΙ 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ΝΕΑ ΚΛΗΣΗ ΤΟΥ κ. ΕΙΣΑΓΓΕΛΕΑ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.</w:t>
      </w:r>
      <w:r w:rsidRPr="00BB739D">
        <w:rPr>
          <w:rFonts w:ascii="Arial" w:eastAsia="Times New Roman" w:hAnsi="Arial" w:cs="Arial"/>
          <w:b/>
          <w:bCs/>
          <w:color w:val="000000"/>
          <w:sz w:val="30"/>
          <w:szCs w:val="30"/>
          <w:lang w:eastAsia="el-GR"/>
        </w:rPr>
        <w:t> </w:t>
      </w:r>
    </w:p>
    <w:p w:rsidR="000A4AE5" w:rsidRPr="000A4AE5" w:rsidRDefault="000A4AE5" w:rsidP="000A4AE5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BB739D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el-GR"/>
        </w:rPr>
        <w:t>ΣΗΜΕΙΩΣΗ: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l-GR"/>
        </w:rPr>
        <w:t xml:space="preserve"> </w:t>
      </w:r>
      <w:r w:rsidRPr="000A4AE5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el-GR"/>
        </w:rPr>
        <w:t>Η ΥΠΟΘΕΣΗ ΜΕ ΑΡΙΘΜ. 2 ΤΟΥ ΠΙΝΑΚΙΟΥ ΠΟΥ ΕΧΕΙ ΕΙΣΑΧΘΕΙ ΠΡΟΣ ΕΚΔΙΚΑΣΗ ΕΝΩΠΙΟΝ ΤΟΥ ΑΝΩΤΕΡΩ ΔΙΚΑΣΤΗΡΙΟΥ ΘΑ ΣΥΖΗΤΗΘΕΙ ΚΑΝΟΝΙΚΑ ΛΟΓΩ ΠΑΡΑΓΡΑΦΗΣ.</w:t>
      </w:r>
    </w:p>
    <w:p w:rsidR="000A4AE5" w:rsidRPr="00BB739D" w:rsidRDefault="000A4AE5" w:rsidP="000A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A4AE5" w:rsidRPr="00BB739D" w:rsidRDefault="000A4AE5" w:rsidP="000A4AE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el-GR"/>
        </w:rPr>
        <w:t>ΤΡΙΠΟΛΗ, 7 ΔΕΚΕΜΒΡ</w:t>
      </w:r>
      <w:r w:rsidRPr="00BB739D">
        <w:rPr>
          <w:rFonts w:ascii="Arial" w:eastAsia="Times New Roman" w:hAnsi="Arial" w:cs="Arial"/>
          <w:color w:val="000000"/>
          <w:sz w:val="30"/>
          <w:szCs w:val="30"/>
          <w:lang w:eastAsia="el-GR"/>
        </w:rPr>
        <w:t>ΙΟΥ 2020</w:t>
      </w:r>
    </w:p>
    <w:p w:rsidR="000A4AE5" w:rsidRPr="00BB739D" w:rsidRDefault="000A4AE5" w:rsidP="000A4AE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739D">
        <w:rPr>
          <w:rFonts w:ascii="Arial" w:eastAsia="Times New Roman" w:hAnsi="Arial" w:cs="Arial"/>
          <w:color w:val="000000"/>
          <w:sz w:val="30"/>
          <w:szCs w:val="30"/>
          <w:lang w:eastAsia="el-GR"/>
        </w:rPr>
        <w:t>Η ΠΛΗΜΜΕΛΕΙΟΔΙΚΗΣ,</w:t>
      </w:r>
    </w:p>
    <w:p w:rsidR="000A4AE5" w:rsidRPr="00BB739D" w:rsidRDefault="000A4AE5" w:rsidP="000A4AE5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739D">
        <w:rPr>
          <w:rFonts w:ascii="Arial" w:eastAsia="Times New Roman" w:hAnsi="Arial" w:cs="Arial"/>
          <w:color w:val="000000"/>
          <w:sz w:val="30"/>
          <w:szCs w:val="30"/>
          <w:lang w:eastAsia="el-GR"/>
        </w:rPr>
        <w:t>                          ΚΩΝΣΤΑΝΤΙΝΑ ΛΟΥΚΑΔΑΚΟΥ</w:t>
      </w:r>
    </w:p>
    <w:p w:rsidR="000A4AE5" w:rsidRDefault="000A4AE5" w:rsidP="000A4AE5"/>
    <w:p w:rsidR="006E115A" w:rsidRDefault="006E115A"/>
    <w:sectPr w:rsidR="006E115A" w:rsidSect="007913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A4AE5"/>
    <w:rsid w:val="000A4AE5"/>
    <w:rsid w:val="006E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2020-12-07T08:49:00Z</dcterms:created>
  <dcterms:modified xsi:type="dcterms:W3CDTF">2020-12-07T08:49:00Z</dcterms:modified>
</cp:coreProperties>
</file>